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CB" w:rsidRPr="00B464DF" w:rsidRDefault="00C32DC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hr-BA"/>
        </w:rPr>
      </w:pPr>
      <w:bookmarkStart w:id="0" w:name="_GoBack"/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Izjava o neosuđivanosti i </w:t>
      </w:r>
      <w:proofErr w:type="spellStart"/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nevođenju</w:t>
      </w:r>
      <w:proofErr w:type="spellEnd"/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 postupka</w:t>
      </w:r>
      <w:r w:rsidR="007C69B2">
        <w:rPr>
          <w:rFonts w:asciiTheme="majorHAnsi" w:hAnsiTheme="majorHAnsi" w:cstheme="majorHAnsi"/>
          <w:b/>
          <w:sz w:val="24"/>
          <w:szCs w:val="24"/>
          <w:lang w:val="hr-BA"/>
        </w:rPr>
        <w:t xml:space="preserve"> </w:t>
      </w:r>
    </w:p>
    <w:p w:rsidR="008D43B8" w:rsidRPr="00B464DF" w:rsidRDefault="00C32DC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po osnovu </w:t>
      </w:r>
      <w:r w:rsidR="00E9047B" w:rsidRPr="00B464DF">
        <w:rPr>
          <w:rFonts w:asciiTheme="majorHAnsi" w:hAnsiTheme="majorHAnsi" w:cstheme="majorHAnsi"/>
          <w:b/>
          <w:sz w:val="24"/>
          <w:szCs w:val="24"/>
          <w:lang w:val="hr-BA"/>
        </w:rPr>
        <w:t>privrednog</w:t>
      </w: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 xml:space="preserve"> kriminala</w:t>
      </w:r>
    </w:p>
    <w:bookmarkEnd w:id="0"/>
    <w:p w:rsidR="00C32DCB" w:rsidRPr="00B464DF" w:rsidRDefault="00C32DC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:rsidR="00B27B57" w:rsidRPr="00B464DF" w:rsidRDefault="00C32DCB" w:rsidP="00DF621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proofErr w:type="spellStart"/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 w:rsidR="007C69B2">
        <w:rPr>
          <w:rFonts w:asciiTheme="majorHAnsi" w:eastAsia="Times New Roman" w:hAnsiTheme="majorHAnsi" w:cstheme="majorHAnsi"/>
          <w:spacing w:val="-1"/>
          <w:sz w:val="24"/>
          <w:szCs w:val="24"/>
        </w:rPr>
        <w:t>isani</w:t>
      </w:r>
      <w:proofErr w:type="spellEnd"/>
      <w:r w:rsidR="007C69B2">
        <w:rPr>
          <w:rFonts w:asciiTheme="majorHAnsi" w:eastAsia="Times New Roman" w:hAnsiTheme="majorHAnsi" w:cstheme="majorHAnsi"/>
          <w:spacing w:val="-1"/>
          <w:sz w:val="24"/>
          <w:szCs w:val="24"/>
        </w:rPr>
        <w:t xml:space="preserve"> _________________</w:t>
      </w:r>
      <w:r w:rsidR="00E9047B"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</w:t>
      </w:r>
      <w:r w:rsidR="00C4330B"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</w:t>
      </w:r>
      <w:r w:rsidR="00EC19E9"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 xml:space="preserve">, sa ličnom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 w:rsidR="007C69B2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="007C69B2">
        <w:rPr>
          <w:rFonts w:asciiTheme="majorHAnsi" w:eastAsia="Times New Roman" w:hAnsiTheme="majorHAnsi" w:cstheme="majorHAnsi"/>
          <w:sz w:val="24"/>
          <w:szCs w:val="24"/>
        </w:rPr>
        <w:t>izdatom</w:t>
      </w:r>
      <w:proofErr w:type="spellEnd"/>
      <w:r w:rsidR="007C69B2">
        <w:rPr>
          <w:rFonts w:asciiTheme="majorHAnsi" w:eastAsia="Times New Roman" w:hAnsiTheme="majorHAnsi" w:cstheme="majorHAnsi"/>
          <w:sz w:val="24"/>
          <w:szCs w:val="24"/>
        </w:rPr>
        <w:t xml:space="preserve">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 w:rsidR="00F1618B"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>odnosi</w:t>
      </w:r>
      <w:r w:rsidR="00965072" w:rsidRPr="00B464DF">
        <w:rPr>
          <w:rFonts w:asciiTheme="majorHAnsi" w:eastAsia="Times New Roman" w:hAnsiTheme="majorHAnsi" w:cstheme="majorHAnsi"/>
          <w:sz w:val="24"/>
          <w:szCs w:val="24"/>
        </w:rPr>
        <w:t>oca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 xml:space="preserve"> prijave</w:t>
      </w:r>
      <w:r w:rsidR="007C69B2"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 w:rsidR="00464FD9"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="00E9047B" w:rsidRPr="00B464DF">
        <w:rPr>
          <w:rFonts w:asciiTheme="majorHAnsi" w:eastAsia="Times New Roman" w:hAnsiTheme="majorHAnsi" w:cstheme="majorHAnsi"/>
          <w:sz w:val="24"/>
          <w:szCs w:val="24"/>
        </w:rPr>
        <w:t>________________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 xml:space="preserve">, ID broj: </w:t>
      </w:r>
      <w:r w:rsidR="00837E1B" w:rsidRPr="00B464DF">
        <w:rPr>
          <w:rFonts w:asciiTheme="majorHAnsi" w:hAnsiTheme="majorHAnsi" w:cstheme="majorHAnsi"/>
          <w:spacing w:val="-1"/>
          <w:sz w:val="24"/>
          <w:szCs w:val="24"/>
        </w:rPr>
        <w:t>____</w:t>
      </w:r>
      <w:r w:rsidR="001E4D97"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</w:t>
      </w:r>
      <w:r w:rsidR="00CF2AED" w:rsidRPr="00B464DF">
        <w:rPr>
          <w:rFonts w:asciiTheme="majorHAnsi" w:hAnsiTheme="majorHAnsi" w:cstheme="majorHAnsi"/>
          <w:spacing w:val="-1"/>
          <w:sz w:val="24"/>
          <w:szCs w:val="24"/>
        </w:rPr>
        <w:t>,</w:t>
      </w:r>
      <w:r w:rsidR="00B27B57" w:rsidRPr="00B464DF">
        <w:rPr>
          <w:rFonts w:asciiTheme="majorHAnsi" w:hAnsiTheme="majorHAnsi" w:cstheme="majorHAnsi"/>
          <w:spacing w:val="-1"/>
          <w:sz w:val="24"/>
          <w:szCs w:val="24"/>
        </w:rPr>
        <w:t xml:space="preserve">  n</w:t>
      </w:r>
      <w:r w:rsidR="00837E1B" w:rsidRPr="00B464DF">
        <w:rPr>
          <w:rFonts w:asciiTheme="majorHAnsi" w:hAnsiTheme="majorHAnsi" w:cstheme="majorHAnsi"/>
          <w:spacing w:val="-1"/>
          <w:sz w:val="24"/>
          <w:szCs w:val="24"/>
        </w:rPr>
        <w:t>a adresi ______________________</w:t>
      </w:r>
      <w:r w:rsidR="001E4D97">
        <w:rPr>
          <w:rFonts w:asciiTheme="majorHAnsi" w:hAnsiTheme="majorHAnsi" w:cstheme="majorHAnsi"/>
          <w:sz w:val="24"/>
          <w:szCs w:val="24"/>
        </w:rPr>
        <w:t>_________</w:t>
      </w:r>
      <w:r w:rsidR="00CF2AED" w:rsidRPr="00B464DF">
        <w:rPr>
          <w:rFonts w:asciiTheme="majorHAnsi" w:hAnsiTheme="majorHAnsi" w:cstheme="majorHAnsi"/>
          <w:sz w:val="24"/>
          <w:szCs w:val="24"/>
        </w:rPr>
        <w:t>,</w:t>
      </w:r>
      <w:r w:rsidR="00B27B57" w:rsidRPr="00B464DF">
        <w:rPr>
          <w:rFonts w:asciiTheme="majorHAnsi" w:hAnsiTheme="majorHAnsi" w:cstheme="majorHAnsi"/>
          <w:sz w:val="24"/>
          <w:szCs w:val="24"/>
        </w:rPr>
        <w:t xml:space="preserve"> kao </w:t>
      </w:r>
      <w:r w:rsidR="00C36FAB" w:rsidRPr="00B464DF">
        <w:rPr>
          <w:rFonts w:asciiTheme="majorHAnsi" w:hAnsiTheme="majorHAnsi" w:cstheme="majorHAnsi"/>
          <w:sz w:val="24"/>
          <w:szCs w:val="24"/>
        </w:rPr>
        <w:t>podnosi</w:t>
      </w:r>
      <w:r w:rsidR="00965072" w:rsidRPr="00B464DF">
        <w:rPr>
          <w:rFonts w:asciiTheme="majorHAnsi" w:hAnsiTheme="majorHAnsi" w:cstheme="majorHAnsi"/>
          <w:sz w:val="24"/>
          <w:szCs w:val="24"/>
        </w:rPr>
        <w:t>lac</w:t>
      </w:r>
      <w:r w:rsidR="00C36FAB" w:rsidRPr="00B464DF">
        <w:rPr>
          <w:rFonts w:asciiTheme="majorHAnsi" w:hAnsiTheme="majorHAnsi" w:cstheme="majorHAnsi"/>
          <w:sz w:val="24"/>
          <w:szCs w:val="24"/>
        </w:rPr>
        <w:t xml:space="preserve"> prijave</w:t>
      </w:r>
      <w:r w:rsidR="00B27B57" w:rsidRPr="00B464DF">
        <w:rPr>
          <w:rFonts w:asciiTheme="majorHAnsi" w:hAnsiTheme="majorHAnsi" w:cstheme="majorHAnsi"/>
          <w:sz w:val="24"/>
          <w:szCs w:val="24"/>
        </w:rPr>
        <w:t xml:space="preserve"> na </w:t>
      </w:r>
      <w:r w:rsidR="00B27B57" w:rsidRPr="00B464DF">
        <w:rPr>
          <w:rFonts w:asciiTheme="majorHAnsi" w:hAnsiTheme="majorHAnsi" w:cstheme="majorHAnsi"/>
          <w:b/>
          <w:sz w:val="24"/>
          <w:szCs w:val="24"/>
        </w:rPr>
        <w:t>Javn</w:t>
      </w:r>
      <w:r w:rsidR="000B4E85" w:rsidRPr="00B464DF"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="00B464DF"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="00B464DF" w:rsidRPr="00B464DF">
        <w:rPr>
          <w:rFonts w:asciiTheme="majorHAnsi" w:hAnsiTheme="majorHAnsi" w:cstheme="majorHAnsi"/>
          <w:b/>
          <w:sz w:val="24"/>
          <w:szCs w:val="24"/>
        </w:rPr>
        <w:t xml:space="preserve">za odabir korisnika </w:t>
      </w:r>
      <w:proofErr w:type="spellStart"/>
      <w:r w:rsidR="00B464DF" w:rsidRPr="00B464DF">
        <w:rPr>
          <w:rFonts w:asciiTheme="majorHAnsi" w:hAnsiTheme="majorHAnsi" w:cstheme="majorHAnsi"/>
          <w:b/>
          <w:sz w:val="24"/>
          <w:szCs w:val="24"/>
        </w:rPr>
        <w:t>grant</w:t>
      </w:r>
      <w:proofErr w:type="spellEnd"/>
      <w:r w:rsidR="00B464DF" w:rsidRPr="00B464DF">
        <w:rPr>
          <w:rFonts w:asciiTheme="majorHAnsi" w:hAnsiTheme="majorHAnsi" w:cstheme="majorHAnsi"/>
          <w:b/>
          <w:sz w:val="24"/>
          <w:szCs w:val="24"/>
        </w:rPr>
        <w:t xml:space="preserve"> sredstava «Podrška </w:t>
      </w:r>
      <w:r w:rsidR="005C7EC3">
        <w:rPr>
          <w:rFonts w:asciiTheme="majorHAnsi" w:hAnsiTheme="majorHAnsi" w:cstheme="majorHAnsi"/>
          <w:b/>
          <w:sz w:val="24"/>
          <w:szCs w:val="24"/>
        </w:rPr>
        <w:t>razvoju Kantona» za 2024</w:t>
      </w:r>
      <w:r w:rsidR="00B464DF">
        <w:rPr>
          <w:rFonts w:asciiTheme="majorHAnsi" w:hAnsiTheme="majorHAnsi" w:cstheme="majorHAnsi"/>
          <w:b/>
          <w:sz w:val="24"/>
          <w:szCs w:val="24"/>
        </w:rPr>
        <w:t>. godinu kojeg je objavilo Ministarstvo privrede Tuzlanskog kantona</w:t>
      </w:r>
      <w:r w:rsidR="001E4D97">
        <w:rPr>
          <w:rFonts w:asciiTheme="majorHAnsi" w:hAnsiTheme="majorHAnsi" w:cstheme="majorHAnsi"/>
          <w:b/>
          <w:sz w:val="24"/>
          <w:szCs w:val="24"/>
        </w:rPr>
        <w:t xml:space="preserve"> dana 31.10.2024. godine</w:t>
      </w:r>
      <w:r w:rsidR="008B1DD0"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="008B1DD0"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="008B1DD0"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DD0" w:rsidRPr="00B464DF" w:rsidRDefault="008B1DD0" w:rsidP="00E9047B">
      <w:pPr>
        <w:pStyle w:val="Bezproreda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</w:p>
    <w:p w:rsidR="008B1DD0" w:rsidRPr="00B464DF" w:rsidRDefault="008B1DD0" w:rsidP="00DF621D">
      <w:pPr>
        <w:pStyle w:val="Bezproreda"/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:rsidR="00E9047B" w:rsidRPr="00B464DF" w:rsidRDefault="00C4330B" w:rsidP="00DF621D">
      <w:pPr>
        <w:pStyle w:val="Bezproreda"/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_______</w:t>
      </w:r>
      <w:r w:rsidR="000E1B71" w:rsidRPr="00B464DF">
        <w:rPr>
          <w:rFonts w:asciiTheme="majorHAnsi" w:hAnsiTheme="majorHAnsi" w:cstheme="majorHAnsi"/>
          <w:sz w:val="24"/>
          <w:szCs w:val="24"/>
          <w:lang w:val="hr-BA"/>
        </w:rPr>
        <w:t>__________________________________</w:t>
      </w:r>
      <w:r w:rsidR="005A73D7" w:rsidRPr="00B464DF">
        <w:rPr>
          <w:rFonts w:asciiTheme="majorHAnsi" w:hAnsiTheme="majorHAnsi" w:cstheme="majorHAnsi"/>
          <w:sz w:val="24"/>
          <w:szCs w:val="24"/>
          <w:lang w:val="hr-BA"/>
        </w:rPr>
        <w:t>__</w:t>
      </w:r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>________________</w:t>
      </w:r>
    </w:p>
    <w:p w:rsidR="00E9047B" w:rsidRPr="00B464DF" w:rsidRDefault="00E9047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(naziv podnosi</w:t>
      </w:r>
      <w:r w:rsidR="00961B5A" w:rsidRPr="00B464DF">
        <w:rPr>
          <w:rFonts w:asciiTheme="majorHAnsi" w:hAnsiTheme="majorHAnsi" w:cstheme="majorHAnsi"/>
          <w:sz w:val="24"/>
          <w:szCs w:val="24"/>
          <w:lang w:val="hr-BA"/>
        </w:rPr>
        <w:t>oc</w:t>
      </w:r>
      <w:r w:rsidR="00344950" w:rsidRPr="00B464DF">
        <w:rPr>
          <w:rFonts w:asciiTheme="majorHAnsi" w:hAnsiTheme="majorHAnsi" w:cstheme="majorHAnsi"/>
          <w:sz w:val="24"/>
          <w:szCs w:val="24"/>
          <w:lang w:val="hr-BA"/>
        </w:rPr>
        <w:t>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prijave)</w:t>
      </w:r>
    </w:p>
    <w:p w:rsidR="00E9047B" w:rsidRPr="00B464DF" w:rsidRDefault="00E9047B" w:rsidP="00E9047B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:rsidR="008B1DD0" w:rsidRPr="00B464DF" w:rsidRDefault="005A73D7" w:rsidP="00E9047B">
      <w:pPr>
        <w:pStyle w:val="Bezproreda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navedenom </w:t>
      </w:r>
      <w:r w:rsidR="007C69B2">
        <w:rPr>
          <w:rFonts w:asciiTheme="majorHAnsi" w:hAnsiTheme="majorHAnsi" w:cstheme="majorHAnsi"/>
          <w:sz w:val="24"/>
          <w:szCs w:val="24"/>
          <w:lang w:val="hr-BA"/>
        </w:rPr>
        <w:t>Javnom pozivu</w:t>
      </w:r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="000E1B71" w:rsidRPr="00B464DF">
        <w:rPr>
          <w:rFonts w:asciiTheme="majorHAnsi" w:hAnsiTheme="majorHAnsi" w:cstheme="majorHAnsi"/>
          <w:sz w:val="24"/>
          <w:szCs w:val="24"/>
          <w:lang w:val="hr-BA"/>
        </w:rPr>
        <w:t>nije:</w:t>
      </w:r>
    </w:p>
    <w:p w:rsidR="000E1B71" w:rsidRPr="00B464DF" w:rsidRDefault="000E1B71" w:rsidP="00816E8E">
      <w:pPr>
        <w:pStyle w:val="Tijeloteksta"/>
        <w:numPr>
          <w:ilvl w:val="0"/>
          <w:numId w:val="1"/>
        </w:numPr>
        <w:spacing w:before="72" w:line="276" w:lineRule="auto"/>
        <w:ind w:left="709" w:right="120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Pravosnažnom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sudskom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presudom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postupku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osuđen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za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djela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organiziranog</w:t>
      </w:r>
      <w:r w:rsidRPr="00B464DF">
        <w:rPr>
          <w:rFonts w:asciiTheme="majorHAnsi" w:hAnsiTheme="majorHAnsi" w:cstheme="majorHAnsi"/>
          <w:spacing w:val="7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kriminala,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korupcije,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prevare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pranja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novca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skladu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važećim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propisima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 BiH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;</w:t>
      </w:r>
    </w:p>
    <w:p w:rsidR="00B27B57" w:rsidRDefault="00C110AE" w:rsidP="00816E8E">
      <w:pPr>
        <w:pStyle w:val="Bezproreda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Pred općinskim 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i kantonalnim sudom</w:t>
      </w:r>
      <w:r w:rsidRPr="00B464DF">
        <w:rPr>
          <w:rFonts w:asciiTheme="majorHAnsi" w:hAnsiTheme="majorHAnsi" w:cstheme="majorHAnsi"/>
          <w:color w:val="484848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</w:t>
      </w:r>
      <w:r w:rsidR="000E1B71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redmet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istražnog postupka, 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niti je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podignuta optužnica koja je postala pravo</w:t>
      </w:r>
      <w:r w:rsidR="00282E0F" w:rsidRPr="00B464DF">
        <w:rPr>
          <w:rFonts w:asciiTheme="majorHAnsi" w:hAnsiTheme="majorHAnsi" w:cstheme="majorHAnsi"/>
          <w:sz w:val="24"/>
          <w:szCs w:val="24"/>
          <w:lang w:val="hr-BA"/>
        </w:rPr>
        <w:t>snaž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na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n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="000B4E85" w:rsidRPr="00B464DF">
        <w:rPr>
          <w:rFonts w:asciiTheme="majorHAnsi" w:hAnsiTheme="majorHAnsi" w:cstheme="majorHAnsi"/>
          <w:sz w:val="24"/>
          <w:szCs w:val="24"/>
          <w:lang w:val="hr-BA"/>
        </w:rPr>
        <w:t>t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izrečena nepravo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snaž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na osuđujuća presuda za k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na djela </w:t>
      </w:r>
      <w:r w:rsidR="00DD772E" w:rsidRPr="00B464DF">
        <w:rPr>
          <w:rFonts w:asciiTheme="majorHAnsi" w:hAnsiTheme="majorHAnsi" w:cstheme="majorHAnsi"/>
          <w:sz w:val="24"/>
          <w:szCs w:val="24"/>
          <w:lang w:val="hr-BA"/>
        </w:rPr>
        <w:t>privrednog kriminala.</w:t>
      </w:r>
    </w:p>
    <w:p w:rsidR="005C7EC3" w:rsidRPr="00B464DF" w:rsidRDefault="005C7EC3" w:rsidP="005C7EC3">
      <w:pPr>
        <w:pStyle w:val="Bezproreda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hr-BA"/>
        </w:rPr>
      </w:pPr>
    </w:p>
    <w:p w:rsidR="000B4E85" w:rsidRPr="00B464DF" w:rsidRDefault="00C110AE" w:rsidP="00E9047B">
      <w:pPr>
        <w:pStyle w:val="Bezproreda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Nadalje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izjavljujem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da sam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svjestan da krivotvorenje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 isprave, odnosno upotreba neistinite</w:t>
      </w:r>
      <w:r w:rsidRPr="00B464DF">
        <w:rPr>
          <w:rFonts w:asciiTheme="majorHAnsi" w:hAnsiTheme="majorHAnsi" w:cstheme="majorHAnsi"/>
          <w:spacing w:val="5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D05A46" w:rsidRPr="00B464DF">
        <w:rPr>
          <w:rFonts w:asciiTheme="majorHAnsi" w:hAnsiTheme="majorHAnsi" w:cstheme="majorHAnsi"/>
          <w:sz w:val="24"/>
          <w:szCs w:val="24"/>
          <w:lang w:val="hr-BA"/>
        </w:rPr>
        <w:t>isprav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e, knjige ili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spisa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poslovanju kao da su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istiniti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predstavlja</w:t>
      </w:r>
      <w:r w:rsidR="001E4D97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rivičn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o djelo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predviđeno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</w:t>
      </w:r>
      <w:r w:rsidR="00AF2854" w:rsidRPr="00B464DF">
        <w:rPr>
          <w:rFonts w:asciiTheme="majorHAnsi" w:hAnsiTheme="majorHAnsi" w:cstheme="majorHAnsi"/>
          <w:sz w:val="24"/>
          <w:szCs w:val="24"/>
          <w:lang w:val="hr-BA"/>
        </w:rPr>
        <w:t>rivič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zakonima u BiH, te da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davanje </w:t>
      </w:r>
      <w:proofErr w:type="spellStart"/>
      <w:r w:rsidR="00E9047B" w:rsidRPr="00B464DF">
        <w:rPr>
          <w:rFonts w:asciiTheme="majorHAnsi" w:hAnsiTheme="majorHAnsi" w:cstheme="majorHAnsi"/>
          <w:sz w:val="24"/>
          <w:szCs w:val="24"/>
          <w:lang w:val="hr-BA"/>
        </w:rPr>
        <w:t>neta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čnih</w:t>
      </w:r>
      <w:proofErr w:type="spellEnd"/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podataka u</w:t>
      </w:r>
      <w:r w:rsidRPr="00B464DF">
        <w:rPr>
          <w:rFonts w:asciiTheme="majorHAnsi" w:hAnsiTheme="majorHAnsi" w:cstheme="majorHAnsi"/>
          <w:spacing w:val="45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dokumentima predstavlja prekršaj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 koji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su predviđene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novčane kazne od 1.000,00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D05A46" w:rsidRPr="00B464DF">
        <w:rPr>
          <w:rFonts w:asciiTheme="majorHAnsi" w:hAnsiTheme="majorHAnsi" w:cstheme="majorHAnsi"/>
          <w:sz w:val="24"/>
          <w:szCs w:val="24"/>
          <w:lang w:val="hr-BA"/>
        </w:rPr>
        <w:t>do 10.000,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za</w:t>
      </w:r>
      <w:r w:rsidRPr="00B464DF">
        <w:rPr>
          <w:rFonts w:asciiTheme="majorHAnsi" w:hAnsiTheme="majorHAnsi" w:cstheme="majorHAnsi"/>
          <w:spacing w:val="63"/>
          <w:sz w:val="24"/>
          <w:szCs w:val="24"/>
          <w:lang w:val="hr-BA"/>
        </w:rPr>
        <w:t xml:space="preserve"> 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>pravno lice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od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200,00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do 2.000,00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</w:t>
      </w:r>
      <w:r w:rsidR="00796186" w:rsidRPr="00B464DF">
        <w:rPr>
          <w:rFonts w:asciiTheme="majorHAnsi" w:hAnsiTheme="majorHAnsi" w:cstheme="majorHAnsi"/>
          <w:sz w:val="24"/>
          <w:szCs w:val="24"/>
          <w:lang w:val="hr-BA"/>
        </w:rPr>
        <w:t>a odgovorno lice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:rsidR="00D73775" w:rsidRDefault="00D73775" w:rsidP="00D73775">
      <w:pPr>
        <w:pStyle w:val="Bezproreda"/>
        <w:spacing w:line="276" w:lineRule="auto"/>
        <w:ind w:left="6372" w:hanging="6372"/>
        <w:rPr>
          <w:rFonts w:asciiTheme="majorHAnsi" w:hAnsiTheme="majorHAnsi" w:cstheme="majorHAnsi"/>
          <w:spacing w:val="-1"/>
          <w:sz w:val="24"/>
          <w:szCs w:val="24"/>
          <w:lang w:val="hr-BA"/>
        </w:rPr>
      </w:pPr>
    </w:p>
    <w:p w:rsidR="00D73775" w:rsidRPr="00D73775" w:rsidRDefault="00D73775" w:rsidP="00D73775">
      <w:pPr>
        <w:rPr>
          <w:rFonts w:asciiTheme="majorHAnsi" w:hAnsiTheme="majorHAnsi" w:cstheme="majorHAnsi"/>
          <w:spacing w:val="-1"/>
        </w:rPr>
        <w:sectPr w:rsidR="00D73775" w:rsidRPr="00D73775" w:rsidSect="00497C6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3775" w:rsidRPr="00D73775" w:rsidRDefault="00C110AE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</w:t>
      </w:r>
      <w:r w:rsidR="00DF621D"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>______________</w:t>
      </w:r>
      <w:r w:rsidR="00E07A28" w:rsidRPr="00D73775">
        <w:rPr>
          <w:rFonts w:asciiTheme="majorHAnsi" w:hAnsiTheme="majorHAnsi" w:cstheme="majorHAnsi"/>
          <w:sz w:val="24"/>
          <w:szCs w:val="24"/>
        </w:rPr>
        <w:t>__</w:t>
      </w:r>
    </w:p>
    <w:p w:rsidR="00D73775" w:rsidRPr="00D73775" w:rsidRDefault="00C4330B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</w:t>
      </w:r>
      <w:r w:rsidR="004F34F6" w:rsidRPr="00D73775">
        <w:rPr>
          <w:rFonts w:asciiTheme="majorHAnsi" w:hAnsiTheme="majorHAnsi" w:cstheme="majorHAnsi"/>
          <w:sz w:val="24"/>
          <w:szCs w:val="24"/>
        </w:rPr>
        <w:t xml:space="preserve">potpis </w:t>
      </w:r>
      <w:r w:rsidR="00F1618B">
        <w:rPr>
          <w:rFonts w:asciiTheme="majorHAnsi" w:hAnsiTheme="majorHAnsi" w:cstheme="majorHAnsi"/>
          <w:sz w:val="24"/>
          <w:szCs w:val="24"/>
        </w:rPr>
        <w:t>lica ovlaštenog za zastupanje</w:t>
      </w:r>
      <w:r w:rsidR="00464FD9">
        <w:rPr>
          <w:rFonts w:asciiTheme="majorHAnsi" w:hAnsiTheme="majorHAnsi" w:cstheme="majorHAnsi"/>
          <w:sz w:val="24"/>
          <w:szCs w:val="24"/>
        </w:rPr>
        <w:t xml:space="preserve"> </w:t>
      </w:r>
      <w:r w:rsidR="00D73775"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 w:rsidR="00464FD9"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:rsidR="00D73775" w:rsidRDefault="00D73775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E4D97" w:rsidRDefault="001E4D97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E4D97" w:rsidRDefault="001E4D97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DF621D" w:rsidRDefault="00DF621D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 xml:space="preserve">________________ </w:t>
      </w:r>
    </w:p>
    <w:p w:rsidR="00837E1B" w:rsidRPr="00D73775" w:rsidRDefault="00837E1B" w:rsidP="00D73775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</w:t>
      </w:r>
      <w:r w:rsidR="00AD6901" w:rsidRPr="00D73775">
        <w:rPr>
          <w:rFonts w:asciiTheme="majorHAnsi" w:hAnsiTheme="majorHAnsi" w:cstheme="majorHAnsi"/>
          <w:sz w:val="24"/>
          <w:szCs w:val="24"/>
        </w:rPr>
        <w:t>m</w:t>
      </w:r>
      <w:r w:rsidRPr="00D73775">
        <w:rPr>
          <w:rFonts w:asciiTheme="majorHAnsi" w:hAnsiTheme="majorHAnsi" w:cstheme="majorHAnsi"/>
          <w:sz w:val="24"/>
          <w:szCs w:val="24"/>
        </w:rPr>
        <w:t>j</w:t>
      </w:r>
      <w:r w:rsidR="00E07A28" w:rsidRPr="00D73775">
        <w:rPr>
          <w:rFonts w:asciiTheme="majorHAnsi" w:hAnsiTheme="majorHAnsi" w:cstheme="majorHAnsi"/>
          <w:sz w:val="24"/>
          <w:szCs w:val="24"/>
        </w:rPr>
        <w:t>esto i datum davanja izjave)</w:t>
      </w:r>
    </w:p>
    <w:p w:rsidR="00D73775" w:rsidRPr="00D73775" w:rsidRDefault="00D73775" w:rsidP="00D7377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D73775" w:rsidRPr="00D73775" w:rsidRDefault="00D73775" w:rsidP="00D7377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:rsidR="00D73775" w:rsidRPr="00D73775" w:rsidRDefault="00D73775" w:rsidP="00D7377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:rsidR="00D73775" w:rsidRPr="00D73775" w:rsidRDefault="00D73775" w:rsidP="00DF621D">
      <w:pPr>
        <w:spacing w:after="0"/>
        <w:jc w:val="center"/>
        <w:rPr>
          <w:rFonts w:asciiTheme="majorHAnsi" w:hAnsiTheme="majorHAnsi" w:cstheme="majorHAnsi"/>
          <w:spacing w:val="-2"/>
          <w:sz w:val="24"/>
          <w:szCs w:val="24"/>
        </w:rPr>
        <w:sectPr w:rsidR="00D73775" w:rsidRPr="00D73775" w:rsidSect="00D737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:rsidR="00D73775" w:rsidRPr="00B464DF" w:rsidRDefault="00D73775" w:rsidP="00D73775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sectPr w:rsidR="00D73775" w:rsidRPr="00B464DF" w:rsidSect="00D737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10" w:rsidRDefault="00997910" w:rsidP="005D2CB2">
      <w:pPr>
        <w:spacing w:after="0" w:line="240" w:lineRule="auto"/>
      </w:pPr>
      <w:r>
        <w:separator/>
      </w:r>
    </w:p>
  </w:endnote>
  <w:endnote w:type="continuationSeparator" w:id="0">
    <w:p w:rsidR="00997910" w:rsidRDefault="00997910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10" w:rsidRDefault="00997910" w:rsidP="005D2CB2">
      <w:pPr>
        <w:spacing w:after="0" w:line="240" w:lineRule="auto"/>
      </w:pPr>
      <w:r>
        <w:separator/>
      </w:r>
    </w:p>
  </w:footnote>
  <w:footnote w:type="continuationSeparator" w:id="0">
    <w:p w:rsidR="00997910" w:rsidRDefault="00997910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D06" w:rsidRPr="009D6369" w:rsidRDefault="000C1D06" w:rsidP="000C1D06">
    <w:pPr>
      <w:pStyle w:val="Zaglavlje"/>
      <w:jc w:val="right"/>
      <w:rPr>
        <w:rFonts w:asciiTheme="majorHAnsi" w:hAnsiTheme="majorHAnsi" w:cstheme="majorHAnsi"/>
        <w:b/>
        <w:sz w:val="24"/>
        <w:lang w:val="bs-Latn-BA"/>
      </w:rPr>
    </w:pPr>
    <w:r w:rsidRPr="009D6369">
      <w:rPr>
        <w:rFonts w:asciiTheme="majorHAnsi" w:hAnsiTheme="majorHAnsi" w:cstheme="majorHAnsi"/>
        <w:b/>
        <w:sz w:val="24"/>
        <w:lang w:val="bs-Latn-BA"/>
      </w:rPr>
      <w:t xml:space="preserve">I </w:t>
    </w:r>
    <w:r w:rsidR="008C3474" w:rsidRPr="009D6369">
      <w:rPr>
        <w:rFonts w:asciiTheme="majorHAnsi" w:hAnsiTheme="majorHAnsi" w:cstheme="majorHAnsi"/>
        <w:b/>
        <w:sz w:val="24"/>
        <w:lang w:val="bs-Latn-BA"/>
      </w:rPr>
      <w:t>–</w:t>
    </w:r>
    <w:r w:rsidRPr="009D6369">
      <w:rPr>
        <w:rFonts w:asciiTheme="majorHAnsi" w:hAnsiTheme="majorHAnsi" w:cstheme="majorHAnsi"/>
        <w:b/>
        <w:sz w:val="24"/>
        <w:lang w:val="bs-Latn-BA"/>
      </w:rPr>
      <w:t xml:space="preserve"> </w:t>
    </w:r>
    <w:r w:rsidR="005C7EC3" w:rsidRPr="009D6369">
      <w:rPr>
        <w:rFonts w:asciiTheme="majorHAnsi" w:hAnsiTheme="majorHAnsi" w:cstheme="majorHAnsi"/>
        <w:b/>
        <w:sz w:val="24"/>
        <w:lang w:val="bs-Latn-BA"/>
      </w:rPr>
      <w:t>1</w:t>
    </w:r>
    <w:r w:rsidR="008C3474" w:rsidRPr="009D6369">
      <w:rPr>
        <w:rFonts w:asciiTheme="majorHAnsi" w:hAnsiTheme="majorHAnsi" w:cstheme="majorHAnsi"/>
        <w:b/>
        <w:sz w:val="24"/>
        <w:lang w:val="bs-Latn-BA"/>
      </w:rPr>
      <w:t>a</w:t>
    </w:r>
    <w:r w:rsidR="00A5565C" w:rsidRPr="009D6369">
      <w:rPr>
        <w:rFonts w:asciiTheme="majorHAnsi" w:hAnsiTheme="majorHAnsi" w:cstheme="majorHAnsi"/>
        <w:b/>
        <w:sz w:val="24"/>
        <w:lang w:val="bs-Latn-BA"/>
      </w:rPr>
      <w:t xml:space="preserve"> MMSP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B"/>
    <w:rsid w:val="00012E93"/>
    <w:rsid w:val="000379BC"/>
    <w:rsid w:val="0004047A"/>
    <w:rsid w:val="000566C9"/>
    <w:rsid w:val="00057B82"/>
    <w:rsid w:val="00086A6C"/>
    <w:rsid w:val="00092A9B"/>
    <w:rsid w:val="000B4E85"/>
    <w:rsid w:val="000C1D06"/>
    <w:rsid w:val="000C2713"/>
    <w:rsid w:val="000D17EB"/>
    <w:rsid w:val="000D1FA6"/>
    <w:rsid w:val="000E1603"/>
    <w:rsid w:val="000E1B71"/>
    <w:rsid w:val="000F0BC4"/>
    <w:rsid w:val="000F1D0A"/>
    <w:rsid w:val="000F3E85"/>
    <w:rsid w:val="000F47F1"/>
    <w:rsid w:val="0011459A"/>
    <w:rsid w:val="001337DC"/>
    <w:rsid w:val="001371A3"/>
    <w:rsid w:val="00150647"/>
    <w:rsid w:val="00165F11"/>
    <w:rsid w:val="00166433"/>
    <w:rsid w:val="00184C4C"/>
    <w:rsid w:val="001C7CE2"/>
    <w:rsid w:val="001E4D97"/>
    <w:rsid w:val="0020777C"/>
    <w:rsid w:val="00212571"/>
    <w:rsid w:val="00282E0F"/>
    <w:rsid w:val="002842D0"/>
    <w:rsid w:val="00292AB4"/>
    <w:rsid w:val="002C6A03"/>
    <w:rsid w:val="002D601B"/>
    <w:rsid w:val="00332B31"/>
    <w:rsid w:val="00344950"/>
    <w:rsid w:val="003545CA"/>
    <w:rsid w:val="003C04A8"/>
    <w:rsid w:val="003D4398"/>
    <w:rsid w:val="003F76A8"/>
    <w:rsid w:val="00412E4E"/>
    <w:rsid w:val="00464FD9"/>
    <w:rsid w:val="00497C65"/>
    <w:rsid w:val="004C267F"/>
    <w:rsid w:val="004E3937"/>
    <w:rsid w:val="004E757E"/>
    <w:rsid w:val="004F34F6"/>
    <w:rsid w:val="005A73D7"/>
    <w:rsid w:val="005C7EC3"/>
    <w:rsid w:val="005D2CB2"/>
    <w:rsid w:val="00641793"/>
    <w:rsid w:val="006902B2"/>
    <w:rsid w:val="00696CC8"/>
    <w:rsid w:val="006B09FC"/>
    <w:rsid w:val="006F3AB1"/>
    <w:rsid w:val="007203E2"/>
    <w:rsid w:val="007825A6"/>
    <w:rsid w:val="00796186"/>
    <w:rsid w:val="007C69B2"/>
    <w:rsid w:val="007E415A"/>
    <w:rsid w:val="007F5141"/>
    <w:rsid w:val="00816E8E"/>
    <w:rsid w:val="00837E1B"/>
    <w:rsid w:val="00885401"/>
    <w:rsid w:val="008962B1"/>
    <w:rsid w:val="008A10DD"/>
    <w:rsid w:val="008B1DD0"/>
    <w:rsid w:val="008C3474"/>
    <w:rsid w:val="008D43B8"/>
    <w:rsid w:val="009061F0"/>
    <w:rsid w:val="00914C2E"/>
    <w:rsid w:val="00961B5A"/>
    <w:rsid w:val="00965072"/>
    <w:rsid w:val="00994CCF"/>
    <w:rsid w:val="00997910"/>
    <w:rsid w:val="009D1A15"/>
    <w:rsid w:val="009D6369"/>
    <w:rsid w:val="009F345D"/>
    <w:rsid w:val="00A31468"/>
    <w:rsid w:val="00A46DB9"/>
    <w:rsid w:val="00A50F88"/>
    <w:rsid w:val="00A5565C"/>
    <w:rsid w:val="00A612F2"/>
    <w:rsid w:val="00AD6901"/>
    <w:rsid w:val="00AE118F"/>
    <w:rsid w:val="00AF14EF"/>
    <w:rsid w:val="00AF2854"/>
    <w:rsid w:val="00B10E3C"/>
    <w:rsid w:val="00B22210"/>
    <w:rsid w:val="00B27B57"/>
    <w:rsid w:val="00B464DF"/>
    <w:rsid w:val="00B80154"/>
    <w:rsid w:val="00BB7975"/>
    <w:rsid w:val="00BD6DFD"/>
    <w:rsid w:val="00C110AE"/>
    <w:rsid w:val="00C32DCB"/>
    <w:rsid w:val="00C36FAB"/>
    <w:rsid w:val="00C4330B"/>
    <w:rsid w:val="00C43EE9"/>
    <w:rsid w:val="00CA0FA4"/>
    <w:rsid w:val="00CA4A1B"/>
    <w:rsid w:val="00CE0D1A"/>
    <w:rsid w:val="00CE15EC"/>
    <w:rsid w:val="00CF04F1"/>
    <w:rsid w:val="00CF0D81"/>
    <w:rsid w:val="00CF2AED"/>
    <w:rsid w:val="00D05A46"/>
    <w:rsid w:val="00D316E9"/>
    <w:rsid w:val="00D626D6"/>
    <w:rsid w:val="00D73775"/>
    <w:rsid w:val="00DA4831"/>
    <w:rsid w:val="00DD772E"/>
    <w:rsid w:val="00DE285E"/>
    <w:rsid w:val="00DF621D"/>
    <w:rsid w:val="00DF6B7A"/>
    <w:rsid w:val="00E058F3"/>
    <w:rsid w:val="00E07A28"/>
    <w:rsid w:val="00E17602"/>
    <w:rsid w:val="00E45B11"/>
    <w:rsid w:val="00E53231"/>
    <w:rsid w:val="00E9047B"/>
    <w:rsid w:val="00EB6BF4"/>
    <w:rsid w:val="00EC19E9"/>
    <w:rsid w:val="00F10D71"/>
    <w:rsid w:val="00F1618B"/>
    <w:rsid w:val="00F31071"/>
    <w:rsid w:val="00F50F70"/>
    <w:rsid w:val="00F64A80"/>
    <w:rsid w:val="00FD0960"/>
    <w:rsid w:val="00FD327C"/>
    <w:rsid w:val="00FD74F5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9431B-AF89-4E3C-9616-D5439AED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65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2DCB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E1B71"/>
    <w:rPr>
      <w:rFonts w:ascii="Times New Roman" w:eastAsia="Times New Roman" w:hAnsi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CB2"/>
  </w:style>
  <w:style w:type="paragraph" w:styleId="Podnoje">
    <w:name w:val="footer"/>
    <w:basedOn w:val="Normal"/>
    <w:link w:val="Podnoje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2</cp:revision>
  <cp:lastPrinted>2023-09-27T08:54:00Z</cp:lastPrinted>
  <dcterms:created xsi:type="dcterms:W3CDTF">2024-10-30T21:31:00Z</dcterms:created>
  <dcterms:modified xsi:type="dcterms:W3CDTF">2024-10-30T21:31:00Z</dcterms:modified>
</cp:coreProperties>
</file>